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E3" w:rsidRPr="004F53A6" w:rsidRDefault="008D26E3" w:rsidP="009A1B39">
      <w:pPr>
        <w:shd w:val="clear" w:color="auto" w:fill="FFFFFF"/>
        <w:spacing w:after="0"/>
        <w:contextualSpacing/>
        <w:jc w:val="center"/>
        <w:outlineLvl w:val="0"/>
        <w:rPr>
          <w:rFonts w:asciiTheme="majorHAnsi" w:eastAsia="Times New Roman" w:hAnsiTheme="majorHAnsi" w:cs="Arial"/>
          <w:color w:val="000000"/>
          <w:kern w:val="36"/>
          <w:sz w:val="32"/>
          <w:szCs w:val="24"/>
          <w:lang w:eastAsia="ru-RU"/>
        </w:rPr>
      </w:pPr>
      <w:bookmarkStart w:id="0" w:name="_GoBack"/>
      <w:r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>Как избавиться от зависти?</w:t>
      </w:r>
    </w:p>
    <w:bookmarkEnd w:id="0"/>
    <w:p w:rsidR="008D26E3" w:rsidRPr="004F53A6" w:rsidRDefault="008D26E3" w:rsidP="008D26E3">
      <w:pPr>
        <w:shd w:val="clear" w:color="auto" w:fill="FFFFFF"/>
        <w:spacing w:after="0"/>
        <w:contextualSpacing/>
        <w:jc w:val="both"/>
        <w:outlineLvl w:val="0"/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</w:pPr>
    </w:p>
    <w:p w:rsidR="008D26E3" w:rsidRPr="004F53A6" w:rsidRDefault="008D26E3" w:rsidP="008D26E3">
      <w:pPr>
        <w:shd w:val="clear" w:color="auto" w:fill="FFFFFF"/>
        <w:spacing w:after="0"/>
        <w:ind w:firstLine="708"/>
        <w:contextualSpacing/>
        <w:jc w:val="both"/>
        <w:outlineLvl w:val="0"/>
        <w:rPr>
          <w:rStyle w:val="a6"/>
          <w:rFonts w:ascii="Book Antiqua" w:hAnsi="Book Antiqua"/>
          <w:color w:val="444444"/>
          <w:sz w:val="24"/>
          <w:szCs w:val="20"/>
          <w:bdr w:val="none" w:sz="0" w:space="0" w:color="auto" w:frame="1"/>
          <w:shd w:val="clear" w:color="auto" w:fill="FFFFFF"/>
        </w:rPr>
      </w:pPr>
      <w:r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>Здравствуйте уважаемые друзья.</w:t>
      </w:r>
      <w:r w:rsidR="004F53A6"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 xml:space="preserve"> </w:t>
      </w:r>
      <w:r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 xml:space="preserve">Зовут меня Анастасия Сергеевна. Я педагог-организатор Куйбышевского Дома детского творчества. И сегодня хочу предложить вам поговорить на такую щекотливую тему как зависть.Я уверена, что каждый из вас в течение своей жизни сталкивался с этим мерзким чувством. И, </w:t>
      </w:r>
      <w:proofErr w:type="gramStart"/>
      <w:r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>готова</w:t>
      </w:r>
      <w:proofErr w:type="gramEnd"/>
      <w:r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 xml:space="preserve"> поспорить, что ни раз.</w:t>
      </w:r>
      <w:r w:rsidR="004F53A6"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 xml:space="preserve"> </w:t>
      </w:r>
      <w:r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 xml:space="preserve">Но что делать, когда зависть владеет вашей жизнью? Когда за </w:t>
      </w:r>
      <w:r w:rsidR="000C53E3" w:rsidRPr="004F53A6">
        <w:rPr>
          <w:rFonts w:asciiTheme="majorHAnsi" w:eastAsia="Times New Roman" w:hAnsiTheme="majorHAnsi" w:cs="Arial"/>
          <w:color w:val="000000"/>
          <w:kern w:val="36"/>
          <w:sz w:val="24"/>
          <w:szCs w:val="20"/>
          <w:lang w:eastAsia="ru-RU"/>
        </w:rPr>
        <w:t xml:space="preserve">успехами других вы не можете рассмотреть собственный потенциал? Победы близких вам людей вызывают только одни отрицательные эмоции?Зависти не нужно стесняться, она присуща всем. С ней надо бороться. Сегодня я попробую помочь вам разобраться в причинах ее появления и что делать, если она уже живет внутри вас. </w:t>
      </w:r>
    </w:p>
    <w:p w:rsidR="000471F1" w:rsidRPr="004F53A6" w:rsidRDefault="000471F1" w:rsidP="000C53E3">
      <w:pPr>
        <w:shd w:val="clear" w:color="auto" w:fill="FFFFFF"/>
        <w:spacing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</w:pPr>
      <w:r w:rsidRPr="004F53A6">
        <w:rPr>
          <w:rStyle w:val="a6"/>
          <w:rFonts w:ascii="Book Antiqua" w:hAnsi="Book Antiqua"/>
          <w:color w:val="000000" w:themeColor="text1"/>
          <w:sz w:val="24"/>
          <w:szCs w:val="20"/>
          <w:bdr w:val="none" w:sz="0" w:space="0" w:color="auto" w:frame="1"/>
          <w:shd w:val="clear" w:color="auto" w:fill="FFFFFF"/>
        </w:rPr>
        <w:t>Притча о зависти. У крестьянина лисица задрала его единственную индюшку, осталось только яйцо, снесенное поутру. Узнав об этом, сосед предложил купить яйцо за хорошие деньги.  Его курица-наседка как раз высиживала цыплят. Крестьянин подумал-подумал и на следующий день отдал ему яйцо.  Скоро из яиц вылупились цыплята, но птенец индюшки так и не появился на свет...  Прежде чем отдать яйцо соседу, мужик его сварил.</w:t>
      </w:r>
    </w:p>
    <w:p w:rsidR="00516A0D" w:rsidRPr="004F53A6" w:rsidRDefault="00516A0D" w:rsidP="00516A0D">
      <w:pPr>
        <w:shd w:val="clear" w:color="auto" w:fill="FFFFFF"/>
        <w:spacing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Живя в обществе, мы всегда – осознанно или неосознанно – сравниваем себя с другими людьми. И результатом такого сравнения иногда является зависть. Что делать, если вас посетило это разрушительное чувство и вам кажется, что даже солнце у соседа по даче светит ярче, чем у вас.</w:t>
      </w:r>
    </w:p>
    <w:p w:rsidR="00516A0D" w:rsidRPr="004F53A6" w:rsidRDefault="00516A0D" w:rsidP="00516A0D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Есть люди, которые не замечают за собой зависти, и, тем самым, каждый день понемногу разрушают себя. Ведь помимо прочего, зависть, как концентрация негатива, зачастую приводит к разным заболеваниям, среди которых бесконечные нервозы и головные боли.</w:t>
      </w:r>
    </w:p>
    <w:p w:rsidR="00516A0D" w:rsidRPr="004F53A6" w:rsidRDefault="00516A0D" w:rsidP="00516A0D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Зависть не дает сил что-то делать, она не вдохновляет. Особенно страшно, когда зависть испытывает группа в целом. Например, собрались подружки и обсудили в лучших женских традициях, как «</w:t>
      </w:r>
      <w:r w:rsidR="0004672E"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Как Машка из их класса опять 5-ку за </w:t>
      </w:r>
      <w:proofErr w:type="gramStart"/>
      <w:r w:rsidR="0004672E"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контрольную</w:t>
      </w:r>
      <w:proofErr w:type="gramEnd"/>
      <w:r w:rsidR="0004672E"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 по химии получила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». В итоге, мотивов </w:t>
      </w:r>
      <w:r w:rsidR="0004672E"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учиться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 и развиваться, чтобы получить </w:t>
      </w:r>
      <w:r w:rsidR="0004672E"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отличную оценку как у Машки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, ни у кого не появилось, зато червь зависти накормлен и готов разрушать сознание.</w:t>
      </w:r>
    </w:p>
    <w:p w:rsidR="00516A0D" w:rsidRPr="004F53A6" w:rsidRDefault="00516A0D" w:rsidP="0004672E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</w:pPr>
      <w:proofErr w:type="gramStart"/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Кроме того, зависть разрастается как снежный ком, ведь все мы ищем себе подобных.</w:t>
      </w:r>
      <w:proofErr w:type="gramEnd"/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 Она портит отношения с окружающими, и не только с теми, кому мы завидуем, но и с другими людьми. Ведь завистник – часто неискренний человек, неспособный</w:t>
      </w:r>
      <w:r w:rsidRPr="004F53A6">
        <w:rPr>
          <w:rFonts w:asciiTheme="majorHAnsi" w:eastAsia="Times New Roman" w:hAnsiTheme="majorHAnsi" w:cs="Times New Roman"/>
          <w:color w:val="000000" w:themeColor="text1"/>
          <w:sz w:val="24"/>
          <w:szCs w:val="20"/>
          <w:lang w:eastAsia="ru-RU"/>
        </w:rPr>
        <w:t> </w:t>
      </w:r>
      <w:hyperlink r:id="rId6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радоваться жизни</w:t>
        </w:r>
      </w:hyperlink>
      <w:r w:rsidRPr="004F53A6">
        <w:rPr>
          <w:rFonts w:asciiTheme="majorHAnsi" w:eastAsia="Times New Roman" w:hAnsiTheme="majorHAnsi" w:cs="Times New Roman"/>
          <w:color w:val="000000" w:themeColor="text1"/>
          <w:sz w:val="24"/>
          <w:szCs w:val="20"/>
          <w:lang w:eastAsia="ru-RU"/>
        </w:rPr>
        <w:t> 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и дарить другим хорошие и теплые эмоции.Психологи говорят, что нет смысла просто пытаться искоренить в себе это чувство, необходимо найти причину и из</w:t>
      </w:r>
      <w:r w:rsidR="0004672E"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бавиться, прежде всего, от нее. </w:t>
      </w:r>
      <w:r w:rsidR="0004672E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Давайте вместе разберемся, в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чем нас</w:t>
      </w:r>
      <w:r w:rsidR="0004672E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тоящие причины зависти.</w:t>
      </w:r>
    </w:p>
    <w:p w:rsidR="00516A0D" w:rsidRPr="004F53A6" w:rsidRDefault="00516A0D" w:rsidP="00516A0D">
      <w:pPr>
        <w:pStyle w:val="a5"/>
        <w:numPr>
          <w:ilvl w:val="0"/>
          <w:numId w:val="1"/>
        </w:numPr>
        <w:shd w:val="clear" w:color="auto" w:fill="FFFFFF"/>
        <w:spacing w:before="225" w:after="0" w:line="330" w:lineRule="atLeast"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Неудовлетворенность собой</w:t>
      </w:r>
      <w:r w:rsidR="0004672E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.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Человек подсознательно знает все 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свои</w:t>
      </w:r>
      <w:r w:rsidRPr="004F53A6">
        <w:rPr>
          <w:rFonts w:asciiTheme="majorHAnsi" w:eastAsia="Times New Roman" w:hAnsiTheme="majorHAnsi" w:cs="Times New Roman"/>
          <w:color w:val="000000" w:themeColor="text1"/>
          <w:sz w:val="24"/>
          <w:szCs w:val="20"/>
          <w:lang w:eastAsia="ru-RU"/>
        </w:rPr>
        <w:t> </w:t>
      </w:r>
      <w:hyperlink r:id="rId7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недостатки</w:t>
        </w:r>
      </w:hyperlink>
      <w:r w:rsidRPr="004F53A6">
        <w:rPr>
          <w:rFonts w:asciiTheme="majorHAnsi" w:eastAsia="Times New Roman" w:hAnsiTheme="majorHAnsi" w:cs="Times New Roman"/>
          <w:color w:val="000000" w:themeColor="text1"/>
          <w:sz w:val="24"/>
          <w:szCs w:val="20"/>
          <w:lang w:eastAsia="ru-RU"/>
        </w:rPr>
        <w:t> 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 xml:space="preserve">и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жизненные промахи. И все бы ничего, но успехи окружающих сильно подчеркивают собственную ущербность. Так как завистливые люди по природе своей ленивы, то им куда проще залить грязью чужие достижения, чем совершить свои. А если они завидуют тихо, то только из-за того, что кто-то ярким примером показал, что нужно что-то менять в жизни. Но сил и смелости на эти достижения нет, поэтому появляется зависть.</w:t>
      </w:r>
    </w:p>
    <w:p w:rsidR="00516A0D" w:rsidRPr="004F53A6" w:rsidRDefault="00516A0D" w:rsidP="00516A0D">
      <w:pPr>
        <w:pStyle w:val="a5"/>
        <w:numPr>
          <w:ilvl w:val="0"/>
          <w:numId w:val="1"/>
        </w:numPr>
        <w:shd w:val="clear" w:color="auto" w:fill="FFFFFF"/>
        <w:spacing w:before="225" w:after="0" w:line="330" w:lineRule="atLeast"/>
        <w:jc w:val="both"/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lastRenderedPageBreak/>
        <w:t>Постоянное сравнение себя с другими</w:t>
      </w:r>
      <w:r w:rsidR="0004672E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 xml:space="preserve">.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Сравнивают завистливые люди для того, чтобы найти таких же, как они, успокоиться и дальше ничего не делать: «У меня нет машины, </w:t>
      </w:r>
      <w:proofErr w:type="gramStart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но</w:t>
      </w:r>
      <w:proofErr w:type="gramEnd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сколько еще людей, которые тоже хотят иметь автомобиль и у которых его нет. Значит все нормально!» Но как только на горизонте появляется счастливый автомобилист (примерно такого же возраста и достатка), то его образ тут же оскверняется и очерняется завистью. В итоге завистнику не приходится признавать свою</w:t>
      </w:r>
      <w:r w:rsidRPr="004F53A6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 </w:t>
      </w:r>
      <w:hyperlink r:id="rId8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лень</w:t>
        </w:r>
      </w:hyperlink>
      <w:r w:rsidRPr="004F53A6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 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и жизненную пассивность.</w:t>
      </w:r>
    </w:p>
    <w:p w:rsidR="00516A0D" w:rsidRPr="004F53A6" w:rsidRDefault="00516A0D" w:rsidP="00516A0D">
      <w:pPr>
        <w:pStyle w:val="a5"/>
        <w:numPr>
          <w:ilvl w:val="0"/>
          <w:numId w:val="1"/>
        </w:numPr>
        <w:shd w:val="clear" w:color="auto" w:fill="FFFFFF"/>
        <w:spacing w:before="225" w:after="0" w:line="330" w:lineRule="atLeast"/>
        <w:jc w:val="both"/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Незнание своих желаний</w:t>
      </w:r>
      <w:r w:rsidR="0004672E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 xml:space="preserve">. </w:t>
      </w:r>
      <w:proofErr w:type="gramStart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Уже с малого возраста нас всех подводят под «общий знаменатель»: учиться на пятерки хорошо, на двойки – плохо, много денег – хорошо, мало – плохо, быть экономистом или юристом – хорошо, поэтом и танцором – плохо, ездить на Мальдивы – хорошо, растить капусту на даче – плохо.</w:t>
      </w:r>
      <w:proofErr w:type="gramEnd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Бесконечная гонка к тому, что, может, совсем и не нужно приводит к тому, что мы постоянно завидуем машинам, квартирам, Мальдивам и прочим прелестям жизни, хотя были бы счастливы, тихо сочиняя стихи на даче и кушая бутерброд с абрикосовым вареньем.</w:t>
      </w:r>
    </w:p>
    <w:p w:rsidR="00516A0D" w:rsidRPr="004F53A6" w:rsidRDefault="00516A0D" w:rsidP="00516A0D">
      <w:pPr>
        <w:pStyle w:val="a5"/>
        <w:numPr>
          <w:ilvl w:val="0"/>
          <w:numId w:val="1"/>
        </w:numPr>
        <w:shd w:val="clear" w:color="auto" w:fill="FFFFFF"/>
        <w:spacing w:before="225" w:after="0" w:line="330" w:lineRule="atLeast"/>
        <w:jc w:val="both"/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Неумение ценить свое</w:t>
      </w:r>
      <w:r w:rsidR="0004672E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 xml:space="preserve">.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«Еще, еще, </w:t>
      </w:r>
      <w:proofErr w:type="spellStart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ещееее</w:t>
      </w:r>
      <w:proofErr w:type="spellEnd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!!!», - кричим мы, как жадный раджа из «Золотой антилопы», не понимая, </w:t>
      </w:r>
      <w:proofErr w:type="gramStart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что</w:t>
      </w:r>
      <w:proofErr w:type="gramEnd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не ценя то, что есть, мы никогда не будем удовлетворены, сколько бы нам не дали.</w:t>
      </w:r>
    </w:p>
    <w:p w:rsidR="00516A0D" w:rsidRPr="004F53A6" w:rsidRDefault="00516A0D" w:rsidP="00516A0D">
      <w:pPr>
        <w:pStyle w:val="a5"/>
        <w:numPr>
          <w:ilvl w:val="0"/>
          <w:numId w:val="1"/>
        </w:numPr>
        <w:shd w:val="clear" w:color="auto" w:fill="FFFFFF"/>
        <w:spacing w:before="225" w:after="0" w:line="330" w:lineRule="atLeast"/>
        <w:jc w:val="both"/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Подверженность общественному мнению</w:t>
      </w:r>
      <w:r w:rsidR="0004672E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 xml:space="preserve">. </w:t>
      </w:r>
      <w:r w:rsidR="0004672E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Давайте рассмотрим на следующем примере:ж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ивет себе девушка не замужем, помогает бабушкам, работает, гуляет с подругами и друзьями. Но в один прекрасный момент все в один голос начинают спрашивать, почему она не замужем и когда она все-таки образумится. В итоге, девушка начинает 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хотеть</w:t>
      </w:r>
      <w:r w:rsidRPr="004F53A6">
        <w:rPr>
          <w:rFonts w:asciiTheme="majorHAnsi" w:eastAsia="Times New Roman" w:hAnsiTheme="majorHAnsi" w:cs="Times New Roman"/>
          <w:color w:val="000000" w:themeColor="text1"/>
          <w:sz w:val="24"/>
          <w:szCs w:val="20"/>
          <w:lang w:eastAsia="ru-RU"/>
        </w:rPr>
        <w:t> </w:t>
      </w:r>
      <w:hyperlink r:id="rId9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замуж</w:t>
        </w:r>
      </w:hyperlink>
      <w:r w:rsidRPr="004F53A6"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  <w:t> 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или, по крайней мере, начинает думать, что хочет. И начинает завидовать тем, кто замужем, отчасти потому</w:t>
      </w:r>
      <w:r w:rsidR="0004672E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,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что им уже не задают этого вопроса.</w:t>
      </w:r>
    </w:p>
    <w:p w:rsidR="00516A0D" w:rsidRPr="004F53A6" w:rsidRDefault="00516A0D" w:rsidP="00516A0D">
      <w:pPr>
        <w:pStyle w:val="a5"/>
        <w:numPr>
          <w:ilvl w:val="0"/>
          <w:numId w:val="1"/>
        </w:numPr>
        <w:shd w:val="clear" w:color="auto" w:fill="FFFFFF"/>
        <w:spacing w:before="225" w:after="0" w:line="330" w:lineRule="atLeast"/>
        <w:jc w:val="both"/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Тщеславие</w:t>
      </w:r>
      <w:r w:rsidR="0004672E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 xml:space="preserve">.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Думая, что им все должны, успех других людей завистники рассматривают как жизненную несправедливость. А блага, которые являются предметом зависти, всегда считаются случайно попавшими не в те руки и неправильно распределенными. Отсюда злоба и зависть, ведь все должно было достаться им!</w:t>
      </w:r>
    </w:p>
    <w:p w:rsidR="000471F1" w:rsidRDefault="000471F1" w:rsidP="004F53A6">
      <w:pPr>
        <w:shd w:val="clear" w:color="auto" w:fill="FFFFFF"/>
        <w:spacing w:before="225" w:after="0" w:line="330" w:lineRule="atLeast"/>
        <w:ind w:left="360" w:firstLine="348"/>
        <w:contextualSpacing/>
        <w:jc w:val="both"/>
        <w:rPr>
          <w:rStyle w:val="a6"/>
          <w:rFonts w:ascii="Book Antiqua" w:hAnsi="Book Antiqua"/>
          <w:color w:val="000000" w:themeColor="text1"/>
          <w:sz w:val="24"/>
          <w:szCs w:val="20"/>
          <w:bdr w:val="none" w:sz="0" w:space="0" w:color="auto" w:frame="1"/>
          <w:shd w:val="clear" w:color="auto" w:fill="FFFFFF"/>
        </w:rPr>
      </w:pPr>
      <w:r w:rsidRPr="004F53A6">
        <w:rPr>
          <w:rStyle w:val="a6"/>
          <w:rFonts w:ascii="Book Antiqua" w:hAnsi="Book Antiqua"/>
          <w:color w:val="000000" w:themeColor="text1"/>
          <w:sz w:val="24"/>
          <w:szCs w:val="20"/>
          <w:bdr w:val="none" w:sz="0" w:space="0" w:color="auto" w:frame="1"/>
          <w:shd w:val="clear" w:color="auto" w:fill="FFFFFF"/>
        </w:rPr>
        <w:t>Притча "Мечты императора". Клерк, выйдя из канцелярии, взглянул на дворец императора с его сверкающими куполами, и подумал: "Как жаль, что я не родился в королевской семье, жизнь могла бы быть такой простой…" И пошёл по направлению к центру города, откуда слышался ритмичный стук молотка и громкие крики. Это рабочие строили новое здание прямо на площади. Один из них увидел клерка с его бумажками и подумал: "Ах, почему я не пошёл учиться, как мне велел отец, я мог бы сейчас заниматься лёгкой работой и переписывать тексты весь день, и жизнь была бы такой простой…"   А император в это время подошёл к огромному светлому окну в своём дворце, и взглянул на площадь. Он увидел рабочих, клерков, продавцов, покупателей, детей и взрослых, и подумал о том, как, наверное, хорошо весь день быть на свежем воздухе, заниматься физическим трудом, или работать на кого-то, или вовсе быть уличным бродягой, и совсем не думать о политике и о прочих сложных вопросах. "Какая, наверное, простая жизнь, у этих простых людей",  с грустью подумал он.</w:t>
      </w:r>
    </w:p>
    <w:p w:rsidR="004F53A6" w:rsidRPr="004F53A6" w:rsidRDefault="004F53A6" w:rsidP="004F53A6">
      <w:pPr>
        <w:shd w:val="clear" w:color="auto" w:fill="FFFFFF"/>
        <w:spacing w:before="100" w:beforeAutospacing="1" w:after="100" w:afterAutospacing="1" w:line="330" w:lineRule="atLeast"/>
        <w:contextualSpacing/>
        <w:jc w:val="both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0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0"/>
          <w:lang w:eastAsia="ru-RU"/>
        </w:rPr>
        <w:t>Ка</w:t>
      </w:r>
      <w:r w:rsidRPr="004F53A6"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0"/>
          <w:lang w:eastAsia="ru-RU"/>
        </w:rPr>
        <w:t>к избавиться от зависти?</w:t>
      </w:r>
    </w:p>
    <w:p w:rsidR="004F53A6" w:rsidRPr="004F53A6" w:rsidRDefault="004F53A6" w:rsidP="004F53A6">
      <w:pPr>
        <w:shd w:val="clear" w:color="auto" w:fill="E1F1FB"/>
        <w:spacing w:after="0" w:line="180" w:lineRule="atLeast"/>
        <w:contextualSpacing/>
        <w:jc w:val="both"/>
        <w:textAlignment w:val="center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aps/>
          <w:color w:val="003351"/>
          <w:sz w:val="24"/>
          <w:szCs w:val="20"/>
          <w:lang w:eastAsia="ru-RU"/>
        </w:rPr>
        <w:t> </w:t>
      </w:r>
    </w:p>
    <w:p w:rsidR="004F53A6" w:rsidRPr="004F53A6" w:rsidRDefault="004F53A6" w:rsidP="004F53A6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lastRenderedPageBreak/>
        <w:t xml:space="preserve">Таблеток от зависти не придумали, физическими нагрузками прослойки зависти в голове тоже не уберешь, поэтому, если </w:t>
      </w:r>
      <w:proofErr w:type="gramStart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словили</w:t>
      </w:r>
      <w:proofErr w:type="gramEnd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себя на этом чувстве, приготовьтесь к тому, что вся работа будет происходить только у вас в голове.</w:t>
      </w:r>
    </w:p>
    <w:p w:rsidR="004F53A6" w:rsidRPr="004F53A6" w:rsidRDefault="004F53A6" w:rsidP="004F53A6">
      <w:pPr>
        <w:shd w:val="clear" w:color="auto" w:fill="FFFFFF"/>
        <w:spacing w:before="225" w:after="0" w:line="330" w:lineRule="atLeast"/>
        <w:ind w:left="360" w:firstLine="348"/>
        <w:contextualSpacing/>
        <w:jc w:val="both"/>
        <w:rPr>
          <w:rFonts w:asciiTheme="majorHAnsi" w:eastAsia="Times New Roman" w:hAnsiTheme="majorHAnsi" w:cs="Arial"/>
          <w:b/>
          <w:color w:val="000000" w:themeColor="text1"/>
          <w:sz w:val="24"/>
          <w:szCs w:val="20"/>
          <w:lang w:eastAsia="ru-RU"/>
        </w:rPr>
      </w:pP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1. 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Найдите свои желания, определите, что делает и что сделает вас счастливыми!</w:t>
      </w:r>
    </w:p>
    <w:p w:rsidR="0004672E" w:rsidRPr="004F53A6" w:rsidRDefault="0004672E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Тогда вы будете заняты творением собственной счастливой жизни, и вам будет уже не до зависти. Да и то, на что раньше вы смотрели с завистью, возможно, потеряет былой лоск и притягательность. Главное, найдите в себе смелость жить со 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своими</w:t>
      </w:r>
      <w:hyperlink r:id="rId10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желаниями,</w:t>
        </w:r>
      </w:hyperlink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 даже если они и расходятся с принятыми в обществе знаками счастья и успеха.</w:t>
      </w: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2. 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Избавьтесь в своем окружении от людей, которые завидуют</w:t>
      </w:r>
      <w:r w:rsidR="00EF72E7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</w:t>
      </w:r>
    </w:p>
    <w:p w:rsidR="0004672E" w:rsidRPr="004F53A6" w:rsidRDefault="0004672E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Они постоянно будут пытаться сделать так, чтобы вы свернули с верной дороги, и будут тянуть вас за собой, заводя разговоры о том, что кто-то что-то незаслуженно получил. Окружите себя лучше людьми, которые будут вас поддерживать. Но если вы будете все правильно делать, ненужные люди отпадут сами, </w:t>
      </w:r>
      <w:r w:rsidR="00EF72E7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ровно так же появятся и нужные.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Мы не всегда осознаем, что зависть </w:t>
      </w:r>
      <w:r w:rsidR="00EF72E7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это 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двусторонний процесс. Бывает, что люди, которым мы завидуем, сами делают все для того, чтобы вызывать такие чувства. Это бессознательная, а иногда и вполне осознанная манипуляция, целью которой является возвыситься </w:t>
      </w:r>
      <w:proofErr w:type="gramStart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над</w:t>
      </w:r>
      <w:proofErr w:type="gramEnd"/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 другим или слегка унизить его, плохо поддается контролю. Поэтому, если вы в целом не завистливы, но чье-то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 </w:t>
      </w:r>
      <w:hyperlink r:id="rId11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счастье</w:t>
        </w:r>
      </w:hyperlink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 как будто не дает вам спокойно жить, просто прервите с ним отношения, насколько это возможно. И жизнь станет проще, а зависть со в</w:t>
      </w:r>
      <w:r w:rsidR="00EF72E7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ременем получится пережить</w:t>
      </w: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.</w:t>
      </w: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3. 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Подумайте о том, что есть у вас</w:t>
      </w:r>
      <w:r w:rsidR="00EF72E7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</w:t>
      </w:r>
    </w:p>
    <w:p w:rsidR="0004672E" w:rsidRPr="004F53A6" w:rsidRDefault="0004672E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И научитесь это ценить. Вы все это выбрали сами, и в жизни ничего не бывает «по умолчанию», то есть завтра этого у вас может не быть. Чем страдать завтра по тому, как несправедливо жизнь отбирает то, что у меня есть, лучше сегодня начать ценить это, заботиться об этом, и тогда такое «несправедливое» завтра может и не наступит.</w:t>
      </w: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4. 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Переведите энергию зависти в мирное русло</w:t>
      </w:r>
      <w:r w:rsidR="00EF72E7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</w:t>
      </w:r>
    </w:p>
    <w:p w:rsidR="0004672E" w:rsidRPr="004F53A6" w:rsidRDefault="0004672E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На самом деле зависть – это сила, но разрушающая. Так направьте ее на достижение того, чего вы хотите, либо признайте, что если у вас этого нет, значит, вы этого и не хотите. И перестаньте завидовать.</w:t>
      </w: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5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 Присмотритесь к объекту зависти</w:t>
      </w:r>
      <w:r w:rsidR="00EF72E7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</w:t>
      </w:r>
    </w:p>
    <w:p w:rsidR="0004672E" w:rsidRPr="004F53A6" w:rsidRDefault="0004672E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Задайте себе вопрос: а так ли хорошо он живет? А действительно ли есть, чем восхищаться? Смысл подобной практики не в том, чтобы препарировать чью-то жизнь и искать в чужом глазу соринку. А в том, чтобы понять, что жизнь в целом справедлива ко всем. И что на каждое благо все равно дается равноценное количество испытаний.</w:t>
      </w:r>
    </w:p>
    <w:p w:rsidR="0004672E" w:rsidRPr="004F53A6" w:rsidRDefault="0004672E" w:rsidP="005C3C4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6. 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Искренне порадуйтесь за того, кому завидуете</w:t>
      </w:r>
      <w:r w:rsidR="00EF72E7"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</w:t>
      </w:r>
    </w:p>
    <w:p w:rsidR="0004672E" w:rsidRPr="004F53A6" w:rsidRDefault="0004672E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Скажите тому человеку, что рады за него, похвалите за то, что он сумел этого/это добиться/получить/создать. Или хотя бы проговорите это себе вслух. Вы же не закоренелая завистливая дама, вы, наверняка, поймаете себя хотя бы на нескольких положительных эмоциях. Постоянное повторение этого в разных случаях зависти, может помочь вам переместить акцент с зависти другому человеку на себя, свою жизнь, которой самое время заняться. Кроме того, вы поймете, что, радуясь за кого-то или учась у него, вы получите больше хороши</w:t>
      </w:r>
      <w:r w:rsidRPr="004F53A6">
        <w:rPr>
          <w:rFonts w:asciiTheme="majorHAnsi" w:eastAsia="Times New Roman" w:hAnsiTheme="majorHAnsi" w:cs="Arial"/>
          <w:color w:val="000000" w:themeColor="text1"/>
          <w:sz w:val="24"/>
          <w:szCs w:val="20"/>
          <w:lang w:eastAsia="ru-RU"/>
        </w:rPr>
        <w:t>х </w:t>
      </w:r>
      <w:hyperlink r:id="rId12" w:tgtFrame="_blank" w:history="1">
        <w:r w:rsidRPr="004F53A6">
          <w:rPr>
            <w:rFonts w:asciiTheme="majorHAnsi" w:eastAsia="Times New Roman" w:hAnsiTheme="majorHAnsi" w:cs="Arial"/>
            <w:color w:val="000000" w:themeColor="text1"/>
            <w:sz w:val="24"/>
            <w:szCs w:val="20"/>
            <w:lang w:eastAsia="ru-RU"/>
          </w:rPr>
          <w:t>эмоций,</w:t>
        </w:r>
      </w:hyperlink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 чем завидуя.</w:t>
      </w: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7</w:t>
      </w:r>
      <w:r w:rsidRPr="004F53A6">
        <w:rPr>
          <w:rFonts w:asciiTheme="majorHAnsi" w:eastAsia="Times New Roman" w:hAnsiTheme="majorHAnsi" w:cs="Arial"/>
          <w:b/>
          <w:color w:val="000000"/>
          <w:sz w:val="24"/>
          <w:szCs w:val="20"/>
          <w:lang w:eastAsia="ru-RU"/>
        </w:rPr>
        <w:t>. Исследуйте травмы детства</w:t>
      </w:r>
    </w:p>
    <w:p w:rsidR="0004672E" w:rsidRPr="004F53A6" w:rsidRDefault="00EF72E7" w:rsidP="0004672E">
      <w:pPr>
        <w:shd w:val="clear" w:color="auto" w:fill="FFFFFF"/>
        <w:spacing w:before="225" w:after="0" w:line="330" w:lineRule="atLeast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lastRenderedPageBreak/>
        <w:t>П</w:t>
      </w:r>
      <w:r w:rsidR="0004672E"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 xml:space="preserve">режде всего, нужно разбираться с глубинными причинами зависти. Обычно они кроются в травмах детского возраста. В тех вечных «мама, а почему у этой девочки есть... бантики, кукла... папа, а у меня нет?» Замечено, что к зависти более предрасположены дети из неполных и неблагополучных семей, дети, которым в детстве не хватало родительского внимания и любви. </w:t>
      </w:r>
    </w:p>
    <w:p w:rsidR="0004672E" w:rsidRPr="004F53A6" w:rsidRDefault="0004672E" w:rsidP="00EF72E7">
      <w:pPr>
        <w:shd w:val="clear" w:color="auto" w:fill="FFFFFF"/>
        <w:spacing w:before="225" w:after="0" w:line="330" w:lineRule="atLeast"/>
        <w:ind w:firstLine="708"/>
        <w:contextualSpacing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Arial"/>
          <w:color w:val="000000"/>
          <w:sz w:val="24"/>
          <w:szCs w:val="20"/>
          <w:lang w:eastAsia="ru-RU"/>
        </w:rPr>
        <w:t>Зависть – очень показательное чувство и часто служит сигналом, что в нашей жизни, что-то не так, как должно быть. Но мы искренне верим, что к вам это не относится. Поэтому давайте продолжим жить своей жизнью, будем за нее благодарны. А тех, кто завидует нам, мы простим – им труднее.</w:t>
      </w:r>
    </w:p>
    <w:p w:rsidR="005C3C47" w:rsidRPr="004F53A6" w:rsidRDefault="005C3C47" w:rsidP="000C53E3">
      <w:pPr>
        <w:pStyle w:val="a5"/>
        <w:numPr>
          <w:ilvl w:val="0"/>
          <w:numId w:val="4"/>
        </w:numPr>
        <w:shd w:val="clear" w:color="auto" w:fill="FFFFFF"/>
        <w:spacing w:after="0" w:line="264" w:lineRule="atLeast"/>
        <w:jc w:val="both"/>
        <w:textAlignment w:val="baseline"/>
        <w:outlineLvl w:val="1"/>
        <w:rPr>
          <w:rFonts w:asciiTheme="majorHAnsi" w:eastAsia="Times New Roman" w:hAnsiTheme="majorHAnsi" w:cs="Helvetica"/>
          <w:b/>
          <w:bCs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Практическая техника: визуализация радости</w:t>
      </w:r>
    </w:p>
    <w:p w:rsidR="005C3C47" w:rsidRPr="004F53A6" w:rsidRDefault="005C3C47" w:rsidP="005C3C47">
      <w:pPr>
        <w:shd w:val="clear" w:color="auto" w:fill="FFFFFF"/>
        <w:spacing w:after="0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Предлагаю вам освоить простое упражнение. В следующий раз, когда вы испытаете чувство зависти, на минутку прикройте глаза и представьте себя на месте другого человека. </w:t>
      </w:r>
      <w:r w:rsidRPr="004F53A6">
        <w:rPr>
          <w:rFonts w:asciiTheme="majorHAnsi" w:eastAsia="Times New Roman" w:hAnsiTheme="majorHAnsi" w:cs="Helvetica"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Прочувствуйте</w:t>
      </w: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 ту радость, которая переполняет его. Представьте, что именно вы выходите замуж (получаете новую должность, покупаете дом). Посмотрите на объект зависти не со своего недовольства, а со стороны другого “Я”. Можно возразить, что подобное легко выполнить по отношению к близкому человеку. А как быть с теми, кто не вызывает у вас теплых чувств? </w:t>
      </w:r>
      <w:r w:rsidRPr="004F53A6">
        <w:rPr>
          <w:rFonts w:asciiTheme="majorHAnsi" w:eastAsia="Times New Roman" w:hAnsiTheme="majorHAnsi" w:cs="Helvetica"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Регулярное</w:t>
      </w: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 повторение этой техники поможет вам доброжелательно относиться ко всем людям, независимо от уровня симпатии. Ваша жизнь станет намного легче и радостней.</w:t>
      </w:r>
    </w:p>
    <w:p w:rsidR="005C3C47" w:rsidRPr="004F53A6" w:rsidRDefault="005C3C47" w:rsidP="000C53E3">
      <w:pPr>
        <w:pStyle w:val="a5"/>
        <w:numPr>
          <w:ilvl w:val="0"/>
          <w:numId w:val="4"/>
        </w:numPr>
        <w:shd w:val="clear" w:color="auto" w:fill="FFFFFF"/>
        <w:spacing w:after="0" w:line="264" w:lineRule="atLeast"/>
        <w:jc w:val="both"/>
        <w:textAlignment w:val="baseline"/>
        <w:outlineLvl w:val="1"/>
        <w:rPr>
          <w:rFonts w:asciiTheme="majorHAnsi" w:eastAsia="Times New Roman" w:hAnsiTheme="majorHAnsi" w:cs="Helvetica"/>
          <w:b/>
          <w:bCs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Учитесь делать комплименты</w:t>
      </w:r>
    </w:p>
    <w:p w:rsidR="005C3C47" w:rsidRPr="004F53A6" w:rsidRDefault="005C3C47" w:rsidP="005C3C47">
      <w:pPr>
        <w:shd w:val="clear" w:color="auto" w:fill="FFFFFF"/>
        <w:spacing w:after="0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Когда зависть накрывает, вместо того, чтобы поступить привычно и разозлиться — </w:t>
      </w:r>
      <w:r w:rsidRPr="004F53A6">
        <w:rPr>
          <w:rFonts w:asciiTheme="majorHAnsi" w:eastAsia="Times New Roman" w:hAnsiTheme="majorHAnsi" w:cs="Helvetica"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сделайте комплимент</w:t>
      </w: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. Это нелогично, противоречиво и не всегда просто. Все равно сделайте это. Эффект, который он произведет, приятно удивит вас! Например, в тот момент, когда подруга с восторгом рассказывает о ее новом назначении, скажите:</w:t>
      </w:r>
    </w:p>
    <w:p w:rsidR="005C3C47" w:rsidRPr="004F53A6" w:rsidRDefault="005C3C47" w:rsidP="005C3C47">
      <w:pPr>
        <w:shd w:val="clear" w:color="auto" w:fill="FFFFFF"/>
        <w:spacing w:after="0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i/>
          <w:iCs/>
          <w:color w:val="000000" w:themeColor="text1"/>
          <w:sz w:val="24"/>
          <w:szCs w:val="20"/>
          <w:bdr w:val="none" w:sz="0" w:space="0" w:color="auto" w:frame="1"/>
          <w:lang w:eastAsia="ru-RU"/>
        </w:rPr>
        <w:t>— Ты достойна этого, ведь ты для этого так много трудилась и училась!</w:t>
      </w:r>
    </w:p>
    <w:p w:rsidR="005C3C47" w:rsidRPr="004F53A6" w:rsidRDefault="005C3C47" w:rsidP="005C3C47">
      <w:pPr>
        <w:shd w:val="clear" w:color="auto" w:fill="FFFFFF"/>
        <w:spacing w:after="264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В такой ситуации будет хорошо обеим: вы признаете очевидный факт для самой себя, а она получит достойный комплимент. </w:t>
      </w:r>
    </w:p>
    <w:p w:rsidR="00CC7A3A" w:rsidRPr="004F53A6" w:rsidRDefault="005C3C47" w:rsidP="005C3C47">
      <w:pPr>
        <w:shd w:val="clear" w:color="auto" w:fill="FFFFFF"/>
        <w:spacing w:after="264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А сейчас я предлагаю вам попробовать эту технику избавления от зависти на себе. </w:t>
      </w:r>
      <w:r w:rsidR="00CC7A3A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Вам нужно разделиться на две равные группы и образовать 2 круга: </w:t>
      </w:r>
      <w:proofErr w:type="gramStart"/>
      <w:r w:rsidR="00CC7A3A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внешний</w:t>
      </w:r>
      <w:proofErr w:type="gramEnd"/>
      <w:r w:rsidR="00CC7A3A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 и внутренний. Внешний круг будет делать комплименты, а внутренний – принимать. А теперь давайте поучимся делать комплименты. Перед вами стоит человек такой же, как и вы: 2 руки, 2 ноги, голова. Осмотрите его с ног до головы и выберете потенциальный объект для зависти: красивые волосы, ровный цвет лица, какой-то предмет одежды и т.д. Подготовьте комплимент для этого объекта зависти у себя в голове. Тщательно продумайте, как и с какой </w:t>
      </w:r>
      <w:proofErr w:type="gramStart"/>
      <w:r w:rsidR="00CC7A3A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интонацией</w:t>
      </w:r>
      <w:proofErr w:type="gramEnd"/>
      <w:r w:rsidR="00CC7A3A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 вы его произнесете. Постарайтесь по-настоящему обрадоваться за человека перед вами, чтобы ваш комплимент выглядел естественно, без фальши, натянутой улыбки и дергающегося от волнения глаза. Готовы? Тогда начнем. </w:t>
      </w:r>
    </w:p>
    <w:p w:rsidR="00CC7A3A" w:rsidRPr="004F53A6" w:rsidRDefault="00CC7A3A" w:rsidP="005C3C47">
      <w:pPr>
        <w:shd w:val="clear" w:color="auto" w:fill="FFFFFF"/>
        <w:spacing w:after="264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Теперь внешний круг сделает шаг по часовой стрелке и переместится к следующему партнеру. Теперь я предлагаю вам поменяться: те люди, что были внешним кругом </w:t>
      </w:r>
      <w:r w:rsidR="000778C0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 xml:space="preserve">- </w:t>
      </w: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станут внутренним и наоборот. И повторим ту же саму процедуру еще раз.</w:t>
      </w:r>
    </w:p>
    <w:p w:rsidR="000778C0" w:rsidRPr="004F53A6" w:rsidRDefault="000778C0" w:rsidP="000C53E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contextualSpacing/>
        <w:jc w:val="both"/>
        <w:textAlignment w:val="baseline"/>
        <w:rPr>
          <w:rFonts w:asciiTheme="majorHAnsi" w:hAnsiTheme="majorHAnsi" w:cs="Helvetica"/>
          <w:b/>
          <w:color w:val="000000" w:themeColor="text1"/>
          <w:szCs w:val="20"/>
        </w:rPr>
      </w:pPr>
      <w:r w:rsidRPr="004F53A6">
        <w:rPr>
          <w:rFonts w:asciiTheme="majorHAnsi" w:hAnsiTheme="majorHAnsi" w:cs="Helvetica"/>
          <w:b/>
          <w:color w:val="000000" w:themeColor="text1"/>
          <w:szCs w:val="20"/>
        </w:rPr>
        <w:lastRenderedPageBreak/>
        <w:t>Сформируйте ваши жизненные ценности.</w:t>
      </w:r>
    </w:p>
    <w:p w:rsidR="000778C0" w:rsidRPr="004F53A6" w:rsidRDefault="000778C0" w:rsidP="000778C0">
      <w:pPr>
        <w:pStyle w:val="a7"/>
        <w:shd w:val="clear" w:color="auto" w:fill="FFFFFF"/>
        <w:spacing w:before="0" w:beforeAutospacing="0" w:after="0" w:afterAutospacing="0" w:line="384" w:lineRule="atLeast"/>
        <w:contextualSpacing/>
        <w:jc w:val="both"/>
        <w:textAlignment w:val="baseline"/>
        <w:rPr>
          <w:rFonts w:asciiTheme="majorHAnsi" w:hAnsiTheme="majorHAnsi" w:cs="Helvetica"/>
          <w:color w:val="000000" w:themeColor="text1"/>
          <w:szCs w:val="20"/>
        </w:rPr>
      </w:pPr>
      <w:r w:rsidRPr="004F53A6">
        <w:rPr>
          <w:rFonts w:asciiTheme="majorHAnsi" w:hAnsiTheme="majorHAnsi" w:cs="Helvetica"/>
          <w:color w:val="000000" w:themeColor="text1"/>
          <w:szCs w:val="20"/>
        </w:rPr>
        <w:t xml:space="preserve">К сожалению, многие вещи, которым вы завидуете, на самом деле не стоят этого. </w:t>
      </w:r>
      <w:proofErr w:type="gramStart"/>
      <w:r w:rsidRPr="004F53A6">
        <w:rPr>
          <w:rFonts w:asciiTheme="majorHAnsi" w:hAnsiTheme="majorHAnsi" w:cs="Helvetica"/>
          <w:color w:val="000000" w:themeColor="text1"/>
          <w:szCs w:val="20"/>
        </w:rPr>
        <w:t xml:space="preserve">Вы уверены, что женщина </w:t>
      </w:r>
      <w:r w:rsidR="00B023FA" w:rsidRPr="004F53A6">
        <w:rPr>
          <w:rFonts w:asciiTheme="majorHAnsi" w:hAnsiTheme="majorHAnsi" w:cs="Helvetica"/>
          <w:color w:val="000000" w:themeColor="text1"/>
          <w:szCs w:val="20"/>
        </w:rPr>
        <w:t>на черном</w:t>
      </w:r>
      <w:r w:rsidRPr="004F53A6">
        <w:rPr>
          <w:rFonts w:asciiTheme="majorHAnsi" w:hAnsiTheme="majorHAnsi" w:cs="Helvetica"/>
          <w:color w:val="000000" w:themeColor="text1"/>
          <w:szCs w:val="20"/>
        </w:rPr>
        <w:t xml:space="preserve"> мерседесе более счастлива, чем женщина в метро?</w:t>
      </w:r>
      <w:proofErr w:type="gramEnd"/>
      <w:r w:rsidRPr="004F53A6">
        <w:rPr>
          <w:rFonts w:asciiTheme="majorHAnsi" w:hAnsiTheme="majorHAnsi" w:cs="Helvetica"/>
          <w:color w:val="000000" w:themeColor="text1"/>
          <w:szCs w:val="20"/>
        </w:rPr>
        <w:t xml:space="preserve"> Человек очень</w:t>
      </w:r>
      <w:r w:rsidRPr="004F53A6">
        <w:rPr>
          <w:rStyle w:val="apple-converted-space"/>
          <w:rFonts w:asciiTheme="majorHAnsi" w:hAnsiTheme="majorHAnsi" w:cs="Helvetica"/>
          <w:color w:val="000000" w:themeColor="text1"/>
          <w:szCs w:val="20"/>
        </w:rPr>
        <w:t> </w:t>
      </w:r>
      <w:r w:rsidRPr="004F53A6">
        <w:rPr>
          <w:rStyle w:val="a8"/>
          <w:rFonts w:asciiTheme="majorHAnsi" w:hAnsiTheme="majorHAnsi" w:cs="Helvetica"/>
          <w:b w:val="0"/>
          <w:color w:val="000000" w:themeColor="text1"/>
          <w:szCs w:val="20"/>
          <w:bdr w:val="none" w:sz="0" w:space="0" w:color="auto" w:frame="1"/>
        </w:rPr>
        <w:t>быстро привыкает</w:t>
      </w:r>
      <w:r w:rsidRPr="004F53A6">
        <w:rPr>
          <w:rStyle w:val="apple-converted-space"/>
          <w:rFonts w:asciiTheme="majorHAnsi" w:hAnsiTheme="majorHAnsi" w:cs="Helvetica"/>
          <w:color w:val="000000" w:themeColor="text1"/>
          <w:szCs w:val="20"/>
        </w:rPr>
        <w:t> </w:t>
      </w:r>
      <w:r w:rsidRPr="004F53A6">
        <w:rPr>
          <w:rFonts w:asciiTheme="majorHAnsi" w:hAnsiTheme="majorHAnsi" w:cs="Helvetica"/>
          <w:color w:val="000000" w:themeColor="text1"/>
          <w:szCs w:val="20"/>
        </w:rPr>
        <w:t xml:space="preserve">к </w:t>
      </w:r>
      <w:proofErr w:type="gramStart"/>
      <w:r w:rsidRPr="004F53A6">
        <w:rPr>
          <w:rFonts w:asciiTheme="majorHAnsi" w:hAnsiTheme="majorHAnsi" w:cs="Helvetica"/>
          <w:color w:val="000000" w:themeColor="text1"/>
          <w:szCs w:val="20"/>
        </w:rPr>
        <w:t>хорошему</w:t>
      </w:r>
      <w:proofErr w:type="gramEnd"/>
      <w:r w:rsidRPr="004F53A6">
        <w:rPr>
          <w:rFonts w:asciiTheme="majorHAnsi" w:hAnsiTheme="majorHAnsi" w:cs="Helvetica"/>
          <w:color w:val="000000" w:themeColor="text1"/>
          <w:szCs w:val="20"/>
        </w:rPr>
        <w:t>. Предмет желаний будет источником счастья недолго. Вспомните, были ли вы в детстве менее счастливы, чем сейчас? Но ведь тогда не было машины, супермодной одежды, личных денег. То же самое касается качеств характера, внешности. Красота, интеллектуальные способности,</w:t>
      </w:r>
      <w:r w:rsidR="00B023FA" w:rsidRPr="004F53A6">
        <w:rPr>
          <w:rFonts w:asciiTheme="majorHAnsi" w:hAnsiTheme="majorHAnsi" w:cs="Helvetica"/>
          <w:color w:val="000000" w:themeColor="text1"/>
          <w:szCs w:val="20"/>
        </w:rPr>
        <w:t xml:space="preserve"> все это не вечно</w:t>
      </w:r>
      <w:r w:rsidRPr="004F53A6">
        <w:rPr>
          <w:rFonts w:asciiTheme="majorHAnsi" w:hAnsiTheme="majorHAnsi" w:cs="Helvetica"/>
          <w:color w:val="000000" w:themeColor="text1"/>
          <w:szCs w:val="20"/>
        </w:rPr>
        <w:t>. Со временем они увянут.В жизни</w:t>
      </w:r>
      <w:r w:rsidRPr="004F53A6">
        <w:rPr>
          <w:rStyle w:val="apple-converted-space"/>
          <w:rFonts w:asciiTheme="majorHAnsi" w:hAnsiTheme="majorHAnsi" w:cs="Helvetica"/>
          <w:bCs/>
          <w:color w:val="000000" w:themeColor="text1"/>
          <w:szCs w:val="20"/>
          <w:bdr w:val="none" w:sz="0" w:space="0" w:color="auto" w:frame="1"/>
        </w:rPr>
        <w:t> </w:t>
      </w:r>
      <w:r w:rsidRPr="004F53A6">
        <w:rPr>
          <w:rStyle w:val="a8"/>
          <w:rFonts w:asciiTheme="majorHAnsi" w:hAnsiTheme="majorHAnsi" w:cs="Helvetica"/>
          <w:b w:val="0"/>
          <w:color w:val="000000" w:themeColor="text1"/>
          <w:szCs w:val="20"/>
          <w:bdr w:val="none" w:sz="0" w:space="0" w:color="auto" w:frame="1"/>
        </w:rPr>
        <w:t>не существует</w:t>
      </w:r>
      <w:r w:rsidRPr="004F53A6">
        <w:rPr>
          <w:rStyle w:val="apple-converted-space"/>
          <w:rFonts w:asciiTheme="majorHAnsi" w:hAnsiTheme="majorHAnsi" w:cs="Helvetica"/>
          <w:color w:val="000000" w:themeColor="text1"/>
          <w:szCs w:val="20"/>
        </w:rPr>
        <w:t> </w:t>
      </w:r>
      <w:r w:rsidRPr="004F53A6">
        <w:rPr>
          <w:rFonts w:asciiTheme="majorHAnsi" w:hAnsiTheme="majorHAnsi" w:cs="Helvetica"/>
          <w:color w:val="000000" w:themeColor="text1"/>
          <w:szCs w:val="20"/>
        </w:rPr>
        <w:t>таких вещей, которым стоит завидовать. Красивый человек или нет, умный или глупый, человеческие судьбы очень похожи. Невозможно на  100% утверждать, что миллиардер счастливее менеджера, а топ-модель не страдает от проблем в личной жизни.</w:t>
      </w:r>
      <w:r w:rsidR="00F83DBE" w:rsidRPr="004F53A6">
        <w:rPr>
          <w:rFonts w:asciiTheme="majorHAnsi" w:hAnsiTheme="majorHAnsi" w:cs="Helvetica"/>
          <w:color w:val="000000" w:themeColor="text1"/>
          <w:szCs w:val="20"/>
        </w:rPr>
        <w:t xml:space="preserve"> Сейчас я предлагаю составить вам ваш личный список ценностей, состоящий, ну допустим, из 5 пунктов. Каждый пункт следует расписать буквально в </w:t>
      </w:r>
      <w:r w:rsidR="00B023FA" w:rsidRPr="004F53A6">
        <w:rPr>
          <w:rFonts w:asciiTheme="majorHAnsi" w:hAnsiTheme="majorHAnsi" w:cs="Helvetica"/>
          <w:color w:val="000000" w:themeColor="text1"/>
          <w:szCs w:val="20"/>
        </w:rPr>
        <w:t>3</w:t>
      </w:r>
      <w:r w:rsidR="00F83DBE" w:rsidRPr="004F53A6">
        <w:rPr>
          <w:rFonts w:asciiTheme="majorHAnsi" w:hAnsiTheme="majorHAnsi" w:cs="Helvetica"/>
          <w:color w:val="000000" w:themeColor="text1"/>
          <w:szCs w:val="20"/>
        </w:rPr>
        <w:t xml:space="preserve">-5 предложениях. Расписать именно способ, каким вы планируете добиться этого. Например: я хочу купить себе хорошую машину. И далее вы записываете путь достижения данной цели: хорошо окончить школу, поступить и окончить престижный университет, найти достойную работу с достойным жалованием и наконец, купить ту самую заветную машину. </w:t>
      </w:r>
    </w:p>
    <w:p w:rsidR="000778C0" w:rsidRPr="004F53A6" w:rsidRDefault="00B023FA" w:rsidP="005C3C47">
      <w:pPr>
        <w:shd w:val="clear" w:color="auto" w:fill="FFFFFF"/>
        <w:spacing w:after="264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</w:pP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ab/>
        <w:t>Я хочу поблагодарить вас за участие в тренинге. Я надеюсь, что он не пройдет для вас бесследно и сейчас из этой аудитории выйд</w:t>
      </w:r>
      <w:r w:rsidR="008D26E3"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ут счастливые люди, более озабоченные собственным счастьем и благополучием, чем успехами и достижениями других</w:t>
      </w:r>
      <w:r w:rsidRPr="004F53A6">
        <w:rPr>
          <w:rFonts w:asciiTheme="majorHAnsi" w:eastAsia="Times New Roman" w:hAnsiTheme="majorHAnsi" w:cs="Helvetica"/>
          <w:color w:val="000000" w:themeColor="text1"/>
          <w:sz w:val="24"/>
          <w:szCs w:val="20"/>
          <w:lang w:eastAsia="ru-RU"/>
        </w:rPr>
        <w:t>. Желаю всем вам удачи.</w:t>
      </w:r>
    </w:p>
    <w:p w:rsidR="005C3C47" w:rsidRPr="004F53A6" w:rsidRDefault="005C3C47" w:rsidP="005C3C47">
      <w:pPr>
        <w:shd w:val="clear" w:color="auto" w:fill="FFFFFF"/>
        <w:spacing w:after="0" w:line="384" w:lineRule="atLeast"/>
        <w:contextualSpacing/>
        <w:jc w:val="both"/>
        <w:textAlignment w:val="baseline"/>
        <w:rPr>
          <w:rFonts w:asciiTheme="majorHAnsi" w:eastAsia="Times New Roman" w:hAnsiTheme="majorHAnsi" w:cs="Helvetica"/>
          <w:color w:val="404040"/>
          <w:sz w:val="24"/>
          <w:szCs w:val="20"/>
          <w:lang w:eastAsia="ru-RU"/>
        </w:rPr>
      </w:pPr>
    </w:p>
    <w:p w:rsidR="00631074" w:rsidRPr="009A1B39" w:rsidRDefault="00631074" w:rsidP="00631074">
      <w:pPr>
        <w:pStyle w:val="a5"/>
        <w:rPr>
          <w:rFonts w:asciiTheme="majorHAnsi" w:hAnsiTheme="majorHAnsi"/>
          <w:sz w:val="20"/>
          <w:szCs w:val="20"/>
        </w:rPr>
      </w:pPr>
    </w:p>
    <w:sectPr w:rsidR="00631074" w:rsidRPr="009A1B39" w:rsidSect="00516A0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3FA"/>
    <w:multiLevelType w:val="hybridMultilevel"/>
    <w:tmpl w:val="AEE07DA0"/>
    <w:lvl w:ilvl="0" w:tplc="79D43A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D6BDC"/>
    <w:multiLevelType w:val="hybridMultilevel"/>
    <w:tmpl w:val="5BB6D826"/>
    <w:lvl w:ilvl="0" w:tplc="BBC06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EA687B"/>
    <w:multiLevelType w:val="hybridMultilevel"/>
    <w:tmpl w:val="9EC6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7542"/>
    <w:multiLevelType w:val="hybridMultilevel"/>
    <w:tmpl w:val="8FAC5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806F6"/>
    <w:rsid w:val="0004672E"/>
    <w:rsid w:val="000471F1"/>
    <w:rsid w:val="000778C0"/>
    <w:rsid w:val="000C53E3"/>
    <w:rsid w:val="00127245"/>
    <w:rsid w:val="004F53A6"/>
    <w:rsid w:val="00516A0D"/>
    <w:rsid w:val="005C3C47"/>
    <w:rsid w:val="00631074"/>
    <w:rsid w:val="00724E1B"/>
    <w:rsid w:val="00767650"/>
    <w:rsid w:val="008D26E3"/>
    <w:rsid w:val="009806F6"/>
    <w:rsid w:val="009A1B39"/>
    <w:rsid w:val="00B023FA"/>
    <w:rsid w:val="00CC7A3A"/>
    <w:rsid w:val="00E539A7"/>
    <w:rsid w:val="00EF72E7"/>
    <w:rsid w:val="00F8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672E"/>
    <w:pPr>
      <w:ind w:left="720"/>
      <w:contextualSpacing/>
    </w:pPr>
  </w:style>
  <w:style w:type="character" w:styleId="a6">
    <w:name w:val="Emphasis"/>
    <w:basedOn w:val="a0"/>
    <w:uiPriority w:val="20"/>
    <w:qFormat/>
    <w:rsid w:val="000471F1"/>
    <w:rPr>
      <w:i/>
      <w:iCs/>
    </w:rPr>
  </w:style>
  <w:style w:type="paragraph" w:styleId="a7">
    <w:name w:val="Normal (Web)"/>
    <w:basedOn w:val="a"/>
    <w:uiPriority w:val="99"/>
    <w:semiHidden/>
    <w:unhideWhenUsed/>
    <w:rsid w:val="0007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78C0"/>
  </w:style>
  <w:style w:type="character" w:styleId="a8">
    <w:name w:val="Strong"/>
    <w:basedOn w:val="a0"/>
    <w:uiPriority w:val="22"/>
    <w:qFormat/>
    <w:rsid w:val="000778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672E"/>
    <w:pPr>
      <w:ind w:left="720"/>
      <w:contextualSpacing/>
    </w:pPr>
  </w:style>
  <w:style w:type="character" w:styleId="a6">
    <w:name w:val="Emphasis"/>
    <w:basedOn w:val="a0"/>
    <w:uiPriority w:val="20"/>
    <w:qFormat/>
    <w:rsid w:val="000471F1"/>
    <w:rPr>
      <w:i/>
      <w:iCs/>
    </w:rPr>
  </w:style>
  <w:style w:type="paragraph" w:styleId="a7">
    <w:name w:val="Normal (Web)"/>
    <w:basedOn w:val="a"/>
    <w:uiPriority w:val="99"/>
    <w:semiHidden/>
    <w:unhideWhenUsed/>
    <w:rsid w:val="0007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78C0"/>
  </w:style>
  <w:style w:type="character" w:styleId="a8">
    <w:name w:val="Strong"/>
    <w:basedOn w:val="a0"/>
    <w:uiPriority w:val="22"/>
    <w:qFormat/>
    <w:rsid w:val="00077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4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01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797"/>
                                <w:left w:val="single" w:sz="6" w:space="0" w:color="F79797"/>
                                <w:bottom w:val="single" w:sz="6" w:space="0" w:color="F79797"/>
                                <w:right w:val="single" w:sz="6" w:space="0" w:color="F79797"/>
                              </w:divBdr>
                            </w:div>
                            <w:div w:id="17520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7DA1C5"/>
                                <w:left w:val="single" w:sz="6" w:space="3" w:color="7DA1C5"/>
                                <w:bottom w:val="single" w:sz="6" w:space="3" w:color="7DA1C5"/>
                                <w:right w:val="single" w:sz="6" w:space="3" w:color="7DA1C5"/>
                              </w:divBdr>
                              <w:divsChild>
                                <w:div w:id="14102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1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4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1502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3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4694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797"/>
                                <w:left w:val="single" w:sz="6" w:space="0" w:color="F79797"/>
                                <w:bottom w:val="single" w:sz="6" w:space="0" w:color="F79797"/>
                                <w:right w:val="single" w:sz="6" w:space="0" w:color="F79797"/>
                              </w:divBdr>
                            </w:div>
                            <w:div w:id="431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7DA1C5"/>
                                <w:left w:val="single" w:sz="6" w:space="3" w:color="7DA1C5"/>
                                <w:bottom w:val="single" w:sz="6" w:space="3" w:color="7DA1C5"/>
                                <w:right w:val="single" w:sz="6" w:space="3" w:color="7DA1C5"/>
                              </w:divBdr>
                              <w:divsChild>
                                <w:div w:id="12291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76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35965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4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56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9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4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77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7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9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24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5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598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064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9732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797"/>
                                <w:left w:val="single" w:sz="6" w:space="0" w:color="F79797"/>
                                <w:bottom w:val="single" w:sz="6" w:space="0" w:color="F79797"/>
                                <w:right w:val="single" w:sz="6" w:space="0" w:color="F797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4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501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59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9797"/>
                                    <w:left w:val="single" w:sz="6" w:space="0" w:color="F79797"/>
                                    <w:bottom w:val="single" w:sz="6" w:space="0" w:color="F79797"/>
                                    <w:right w:val="single" w:sz="6" w:space="0" w:color="F79797"/>
                                  </w:divBdr>
                                </w:div>
                                <w:div w:id="117094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79797"/>
                                    <w:left w:val="single" w:sz="6" w:space="0" w:color="F79797"/>
                                    <w:bottom w:val="single" w:sz="6" w:space="0" w:color="F79797"/>
                                    <w:right w:val="single" w:sz="6" w:space="0" w:color="F79797"/>
                                  </w:divBdr>
                                </w:div>
                                <w:div w:id="13927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7DA1C5"/>
                                    <w:left w:val="single" w:sz="6" w:space="3" w:color="7DA1C5"/>
                                    <w:bottom w:val="single" w:sz="6" w:space="3" w:color="7DA1C5"/>
                                    <w:right w:val="single" w:sz="6" w:space="3" w:color="7DA1C5"/>
                                  </w:divBdr>
                                  <w:divsChild>
                                    <w:div w:id="1743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1221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21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9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09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3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531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9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0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35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43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3426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19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797"/>
                                <w:left w:val="single" w:sz="6" w:space="0" w:color="F79797"/>
                                <w:bottom w:val="single" w:sz="6" w:space="0" w:color="F79797"/>
                                <w:right w:val="single" w:sz="6" w:space="0" w:color="F79797"/>
                              </w:divBdr>
                            </w:div>
                            <w:div w:id="85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7DA1C5"/>
                                <w:left w:val="single" w:sz="6" w:space="3" w:color="7DA1C5"/>
                                <w:bottom w:val="single" w:sz="6" w:space="3" w:color="7DA1C5"/>
                                <w:right w:val="single" w:sz="6" w:space="3" w:color="7DA1C5"/>
                              </w:divBdr>
                              <w:divsChild>
                                <w:div w:id="13786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5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747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511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797"/>
                                <w:left w:val="single" w:sz="6" w:space="0" w:color="F79797"/>
                                <w:bottom w:val="single" w:sz="6" w:space="0" w:color="F79797"/>
                                <w:right w:val="single" w:sz="6" w:space="0" w:color="F79797"/>
                              </w:divBdr>
                            </w:div>
                            <w:div w:id="2558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7DA1C5"/>
                                <w:left w:val="single" w:sz="6" w:space="3" w:color="7DA1C5"/>
                                <w:bottom w:val="single" w:sz="6" w:space="3" w:color="7DA1C5"/>
                                <w:right w:val="single" w:sz="6" w:space="3" w:color="7DA1C5"/>
                              </w:divBdr>
                              <w:divsChild>
                                <w:div w:id="19643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4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5753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06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8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55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8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5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48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54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20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62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7048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797"/>
                                <w:left w:val="single" w:sz="6" w:space="0" w:color="F79797"/>
                                <w:bottom w:val="single" w:sz="6" w:space="0" w:color="F79797"/>
                                <w:right w:val="single" w:sz="6" w:space="0" w:color="F797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7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81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9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9797"/>
                                    <w:left w:val="single" w:sz="6" w:space="0" w:color="F79797"/>
                                    <w:bottom w:val="single" w:sz="6" w:space="0" w:color="F79797"/>
                                    <w:right w:val="single" w:sz="6" w:space="0" w:color="F79797"/>
                                  </w:divBdr>
                                </w:div>
                                <w:div w:id="12661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79797"/>
                                    <w:left w:val="single" w:sz="6" w:space="0" w:color="F79797"/>
                                    <w:bottom w:val="single" w:sz="6" w:space="0" w:color="F79797"/>
                                    <w:right w:val="single" w:sz="6" w:space="0" w:color="F79797"/>
                                  </w:divBdr>
                                </w:div>
                                <w:div w:id="11620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7DA1C5"/>
                                    <w:left w:val="single" w:sz="6" w:space="3" w:color="7DA1C5"/>
                                    <w:bottom w:val="single" w:sz="6" w:space="3" w:color="7DA1C5"/>
                                    <w:right w:val="single" w:sz="6" w:space="3" w:color="7DA1C5"/>
                                  </w:divBdr>
                                  <w:divsChild>
                                    <w:div w:id="160106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1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546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3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6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8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85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1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5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9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5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.passion.ru/retsept-uspekha/psikhologiya-uspekha/kak-pobedit-len-i-vzyatsya-za-delo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st.passion.ru/poznai-sebya/test-kakie-nedostatki-meshayut-vam-zhit.htm" TargetMode="External"/><Relationship Id="rId12" Type="http://schemas.openxmlformats.org/officeDocument/2006/relationships/hyperlink" Target="http://test.passion.ru/poznai-sebya/test-umeete-li-vy-kontrolirovat-svoi-emotsi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y.passion.ru/v-ladu-s-soboi/lichnostnyi-rost/radovatsya-zhizni-zdes-i-seichas-kak-nauchitsya.htm" TargetMode="External"/><Relationship Id="rId11" Type="http://schemas.openxmlformats.org/officeDocument/2006/relationships/hyperlink" Target="http://test.passion.ru/poznai-sebya/test-v-chem-vashe-zhenskoe-schaste.ht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hor.passion.ru/magiya/nepoznannoe/karta-zhelani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r.passion.ru/znaki-zodiaka/goroskop-i-kharakter/kak-vyiti-zamuzh-za-oligarkh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99A6C-A769-4095-941E-8C9DCCD7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User</cp:lastModifiedBy>
  <cp:revision>11</cp:revision>
  <dcterms:created xsi:type="dcterms:W3CDTF">2015-11-10T05:35:00Z</dcterms:created>
  <dcterms:modified xsi:type="dcterms:W3CDTF">2017-11-16T07:35:00Z</dcterms:modified>
</cp:coreProperties>
</file>